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"Камышловская средняя общеобразовательная школа" имени Героя Советского Союза Н.Н. Лукашова </w:t>
      </w:r>
    </w:p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</w:t>
      </w:r>
    </w:p>
    <w:p w:rsidR="00E27F83" w:rsidRPr="00E27F83" w:rsidRDefault="003A0C33" w:rsidP="003A0C3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«Камышловская СОШ»)</w:t>
      </w:r>
    </w:p>
    <w:p w:rsidR="00E27F83" w:rsidRP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7F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7F83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E27F83" w:rsidRPr="00E27F83" w:rsidRDefault="008548CB" w:rsidP="003A0C3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E27F83" w:rsidRPr="00E27F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7F83" w:rsidRPr="00E27F83">
        <w:rPr>
          <w:rFonts w:ascii="Times New Roman" w:hAnsi="Times New Roman" w:cs="Times New Roman"/>
          <w:sz w:val="24"/>
          <w:szCs w:val="24"/>
        </w:rPr>
        <w:t xml:space="preserve">.2024 года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_81</w:t>
      </w:r>
      <w:r w:rsidR="003A0C33">
        <w:rPr>
          <w:rFonts w:ascii="Times New Roman" w:hAnsi="Times New Roman" w:cs="Times New Roman"/>
          <w:sz w:val="24"/>
          <w:szCs w:val="24"/>
        </w:rPr>
        <w:t>__</w:t>
      </w:r>
    </w:p>
    <w:p w:rsid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п. Камышловский                                                           </w:t>
      </w:r>
    </w:p>
    <w:p w:rsidR="00E27F83" w:rsidRDefault="00E27F83" w:rsidP="00E27F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8CB" w:rsidRDefault="002D073D" w:rsidP="00E27F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Об </w:t>
      </w:r>
      <w:r w:rsidR="0076463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открытии </w:t>
      </w:r>
      <w:r w:rsidR="008548C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Центра</w:t>
      </w:r>
      <w:r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="00764639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«</w:t>
      </w:r>
      <w:r w:rsidR="00DA2298" w:rsidRPr="00E27F83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Точка роста»</w:t>
      </w:r>
      <w:r w:rsidR="002616D0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</w:p>
    <w:p w:rsidR="001804A6" w:rsidRPr="00E27F83" w:rsidRDefault="002616D0" w:rsidP="00E27F8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в МБОУ «Камышловская СОШ»</w:t>
      </w:r>
    </w:p>
    <w:p w:rsidR="00E27F83" w:rsidRPr="00E27F83" w:rsidRDefault="00E27F83" w:rsidP="001804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3A0C33" w:rsidRDefault="001804A6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  </w:t>
      </w:r>
      <w:r w:rsidR="00A65E75" w:rsidRPr="00E27F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548CB">
        <w:rPr>
          <w:rFonts w:ascii="Times New Roman" w:hAnsi="Times New Roman" w:cs="Times New Roman"/>
          <w:sz w:val="24"/>
          <w:szCs w:val="24"/>
        </w:rPr>
        <w:t>Н</w:t>
      </w:r>
      <w:r w:rsidR="00E27F83">
        <w:rPr>
          <w:rFonts w:ascii="Times New Roman" w:hAnsi="Times New Roman" w:cs="Times New Roman"/>
          <w:sz w:val="24"/>
          <w:szCs w:val="24"/>
        </w:rPr>
        <w:t>а основании</w:t>
      </w:r>
      <w:r w:rsidR="008548CB">
        <w:rPr>
          <w:rFonts w:ascii="Times New Roman" w:hAnsi="Times New Roman" w:cs="Times New Roman"/>
          <w:sz w:val="24"/>
          <w:szCs w:val="24"/>
        </w:rPr>
        <w:t xml:space="preserve"> распоряжения Министерства образования Омской области от 24 ноября 2023 года № 4653 «О мерах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2024 году»,  </w:t>
      </w:r>
      <w:r w:rsidR="00E27F83">
        <w:rPr>
          <w:rFonts w:ascii="Times New Roman" w:hAnsi="Times New Roman" w:cs="Times New Roman"/>
          <w:sz w:val="24"/>
          <w:szCs w:val="24"/>
        </w:rPr>
        <w:t xml:space="preserve"> </w:t>
      </w:r>
      <w:r w:rsidR="008548CB">
        <w:rPr>
          <w:rFonts w:ascii="Times New Roman" w:hAnsi="Times New Roman" w:cs="Times New Roman"/>
          <w:sz w:val="24"/>
          <w:szCs w:val="24"/>
        </w:rPr>
        <w:t xml:space="preserve">распоряжения Министерства </w:t>
      </w:r>
      <w:r w:rsidR="008548CB">
        <w:rPr>
          <w:rFonts w:ascii="Times New Roman" w:hAnsi="Times New Roman" w:cs="Times New Roman"/>
          <w:sz w:val="24"/>
          <w:szCs w:val="24"/>
        </w:rPr>
        <w:t>образования Омской области от 28</w:t>
      </w:r>
      <w:r w:rsidR="008548CB">
        <w:rPr>
          <w:rFonts w:ascii="Times New Roman" w:hAnsi="Times New Roman" w:cs="Times New Roman"/>
          <w:sz w:val="24"/>
          <w:szCs w:val="24"/>
        </w:rPr>
        <w:t xml:space="preserve"> ноября 2023 года № 46</w:t>
      </w:r>
      <w:r w:rsidR="008548CB">
        <w:rPr>
          <w:rFonts w:ascii="Times New Roman" w:hAnsi="Times New Roman" w:cs="Times New Roman"/>
          <w:sz w:val="24"/>
          <w:szCs w:val="24"/>
        </w:rPr>
        <w:t>94 «Об отдельных вопросах по созданию и функционированию в общеобразовательных</w:t>
      </w:r>
      <w:proofErr w:type="gramEnd"/>
      <w:r w:rsidR="00854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48C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8548CB">
        <w:rPr>
          <w:rFonts w:ascii="Times New Roman" w:hAnsi="Times New Roman" w:cs="Times New Roman"/>
          <w:sz w:val="24"/>
          <w:szCs w:val="24"/>
        </w:rPr>
        <w:t xml:space="preserve">, расположенных в сельской местности и малых </w:t>
      </w:r>
      <w:r w:rsidR="008548CB">
        <w:rPr>
          <w:rFonts w:ascii="Times New Roman" w:hAnsi="Times New Roman" w:cs="Times New Roman"/>
          <w:sz w:val="24"/>
          <w:szCs w:val="24"/>
        </w:rPr>
        <w:t>городах, центров образования естественно-научной и технологической направленностей «Точка роста» в 2024 году»,</w:t>
      </w:r>
      <w:r w:rsidR="008548CB">
        <w:rPr>
          <w:rFonts w:ascii="Times New Roman" w:hAnsi="Times New Roman" w:cs="Times New Roman"/>
          <w:sz w:val="24"/>
          <w:szCs w:val="24"/>
        </w:rPr>
        <w:t xml:space="preserve"> </w:t>
      </w:r>
      <w:r w:rsidR="008548CB">
        <w:rPr>
          <w:rFonts w:ascii="Times New Roman" w:hAnsi="Times New Roman" w:cs="Times New Roman"/>
          <w:sz w:val="24"/>
          <w:szCs w:val="24"/>
        </w:rPr>
        <w:t>приказа по Управлению образования Администрации ЛМР Омской</w:t>
      </w:r>
      <w:r w:rsidR="008548CB">
        <w:rPr>
          <w:rFonts w:ascii="Times New Roman" w:hAnsi="Times New Roman" w:cs="Times New Roman"/>
          <w:sz w:val="24"/>
          <w:szCs w:val="24"/>
        </w:rPr>
        <w:tab/>
        <w:t>области</w:t>
      </w:r>
      <w:r w:rsidR="008548CB">
        <w:rPr>
          <w:rFonts w:ascii="Times New Roman" w:hAnsi="Times New Roman" w:cs="Times New Roman"/>
          <w:sz w:val="24"/>
          <w:szCs w:val="24"/>
        </w:rPr>
        <w:t xml:space="preserve"> № 114 от 19.03</w:t>
      </w:r>
      <w:r w:rsidR="008548CB">
        <w:rPr>
          <w:rFonts w:ascii="Times New Roman" w:hAnsi="Times New Roman" w:cs="Times New Roman"/>
          <w:sz w:val="24"/>
          <w:szCs w:val="24"/>
        </w:rPr>
        <w:t>.2024 года «О</w:t>
      </w:r>
      <w:r w:rsidR="008548CB">
        <w:rPr>
          <w:rFonts w:ascii="Times New Roman" w:hAnsi="Times New Roman" w:cs="Times New Roman"/>
          <w:sz w:val="24"/>
          <w:szCs w:val="24"/>
        </w:rPr>
        <w:t xml:space="preserve"> создании Центров </w:t>
      </w:r>
      <w:r w:rsidR="008548CB">
        <w:rPr>
          <w:rFonts w:ascii="Times New Roman" w:hAnsi="Times New Roman" w:cs="Times New Roman"/>
          <w:sz w:val="24"/>
          <w:szCs w:val="24"/>
        </w:rPr>
        <w:t>«Точка роста»</w:t>
      </w:r>
      <w:r w:rsidR="008548CB">
        <w:rPr>
          <w:rFonts w:ascii="Times New Roman" w:hAnsi="Times New Roman" w:cs="Times New Roman"/>
          <w:sz w:val="24"/>
          <w:szCs w:val="24"/>
        </w:rPr>
        <w:t>»</w:t>
      </w:r>
      <w:r w:rsidR="008548CB">
        <w:rPr>
          <w:rFonts w:ascii="Times New Roman" w:hAnsi="Times New Roman" w:cs="Times New Roman"/>
          <w:sz w:val="24"/>
          <w:szCs w:val="24"/>
        </w:rPr>
        <w:t>,</w:t>
      </w:r>
    </w:p>
    <w:p w:rsidR="001804A6" w:rsidRPr="00E27F83" w:rsidRDefault="001804A6" w:rsidP="00E27F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E27F83">
        <w:rPr>
          <w:rFonts w:ascii="Times New Roman" w:hAnsi="Times New Roman" w:cs="Times New Roman"/>
          <w:sz w:val="24"/>
          <w:szCs w:val="24"/>
        </w:rPr>
        <w:t xml:space="preserve">ПРИКАЗЫВАЮ:    </w:t>
      </w:r>
    </w:p>
    <w:p w:rsidR="00E27F83" w:rsidRPr="00E27F83" w:rsidRDefault="008548CB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открытие </w:t>
      </w:r>
      <w:r w:rsidR="00C91C77">
        <w:rPr>
          <w:rFonts w:ascii="Times New Roman" w:hAnsi="Times New Roman" w:cs="Times New Roman"/>
          <w:sz w:val="24"/>
          <w:szCs w:val="24"/>
        </w:rPr>
        <w:t xml:space="preserve"> </w:t>
      </w:r>
      <w:r w:rsidR="00E27F83" w:rsidRPr="00E27F8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91C77">
        <w:rPr>
          <w:rFonts w:ascii="Times New Roman" w:hAnsi="Times New Roman" w:cs="Times New Roman"/>
          <w:sz w:val="24"/>
          <w:szCs w:val="24"/>
        </w:rPr>
        <w:t xml:space="preserve"> «Точка роста» в МБОУ «Камышловская СОШ»  </w:t>
      </w:r>
      <w:r>
        <w:rPr>
          <w:rFonts w:ascii="Times New Roman" w:hAnsi="Times New Roman" w:cs="Times New Roman"/>
          <w:sz w:val="24"/>
          <w:szCs w:val="24"/>
        </w:rPr>
        <w:t>1 сентября 2024 года.</w:t>
      </w:r>
    </w:p>
    <w:p w:rsidR="00B60619" w:rsidRDefault="001804A6" w:rsidP="00E27F8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F83">
        <w:rPr>
          <w:rFonts w:ascii="Times New Roman" w:hAnsi="Times New Roman" w:cs="Times New Roman"/>
          <w:sz w:val="24"/>
          <w:szCs w:val="24"/>
        </w:rPr>
        <w:t xml:space="preserve"> исполнением приказа</w:t>
      </w:r>
      <w:r w:rsidR="00E27F8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E2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4F" w:rsidRDefault="003E654F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Pr="00E27F83" w:rsidRDefault="00E27F83" w:rsidP="00E27F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Т.Ф. Титова</w:t>
      </w:r>
    </w:p>
    <w:p w:rsidR="00B60619" w:rsidRDefault="00B60619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C4637E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4637E" w:rsidRDefault="00C4637E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Бахтиярова И.В.</w:t>
      </w:r>
      <w:bookmarkStart w:id="0" w:name="_GoBack"/>
      <w:bookmarkEnd w:id="0"/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F83" w:rsidRDefault="00E27F83" w:rsidP="008E53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F83" w:rsidSect="00E2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C97"/>
    <w:multiLevelType w:val="hybridMultilevel"/>
    <w:tmpl w:val="43CC6C0C"/>
    <w:lvl w:ilvl="0" w:tplc="A2EE15C2">
      <w:start w:val="1"/>
      <w:numFmt w:val="decimal"/>
      <w:lvlText w:val="%1."/>
      <w:lvlJc w:val="left"/>
      <w:pPr>
        <w:ind w:left="263" w:hanging="565"/>
      </w:pPr>
      <w:rPr>
        <w:rFonts w:hint="default"/>
        <w:spacing w:val="-1"/>
        <w:w w:val="95"/>
        <w:lang w:val="ru-RU" w:eastAsia="en-US" w:bidi="ar-SA"/>
      </w:rPr>
    </w:lvl>
    <w:lvl w:ilvl="1" w:tplc="2D986C86">
      <w:numFmt w:val="bullet"/>
      <w:lvlText w:val="•"/>
      <w:lvlJc w:val="left"/>
      <w:pPr>
        <w:ind w:left="1246" w:hanging="565"/>
      </w:pPr>
      <w:rPr>
        <w:rFonts w:hint="default"/>
        <w:lang w:val="ru-RU" w:eastAsia="en-US" w:bidi="ar-SA"/>
      </w:rPr>
    </w:lvl>
    <w:lvl w:ilvl="2" w:tplc="D16EF7A6">
      <w:numFmt w:val="bullet"/>
      <w:lvlText w:val="•"/>
      <w:lvlJc w:val="left"/>
      <w:pPr>
        <w:ind w:left="2232" w:hanging="565"/>
      </w:pPr>
      <w:rPr>
        <w:rFonts w:hint="default"/>
        <w:lang w:val="ru-RU" w:eastAsia="en-US" w:bidi="ar-SA"/>
      </w:rPr>
    </w:lvl>
    <w:lvl w:ilvl="3" w:tplc="601442D2">
      <w:numFmt w:val="bullet"/>
      <w:lvlText w:val="•"/>
      <w:lvlJc w:val="left"/>
      <w:pPr>
        <w:ind w:left="3218" w:hanging="565"/>
      </w:pPr>
      <w:rPr>
        <w:rFonts w:hint="default"/>
        <w:lang w:val="ru-RU" w:eastAsia="en-US" w:bidi="ar-SA"/>
      </w:rPr>
    </w:lvl>
    <w:lvl w:ilvl="4" w:tplc="C262BACA">
      <w:numFmt w:val="bullet"/>
      <w:lvlText w:val="•"/>
      <w:lvlJc w:val="left"/>
      <w:pPr>
        <w:ind w:left="4204" w:hanging="565"/>
      </w:pPr>
      <w:rPr>
        <w:rFonts w:hint="default"/>
        <w:lang w:val="ru-RU" w:eastAsia="en-US" w:bidi="ar-SA"/>
      </w:rPr>
    </w:lvl>
    <w:lvl w:ilvl="5" w:tplc="4B0A22AA">
      <w:numFmt w:val="bullet"/>
      <w:lvlText w:val="•"/>
      <w:lvlJc w:val="left"/>
      <w:pPr>
        <w:ind w:left="5190" w:hanging="565"/>
      </w:pPr>
      <w:rPr>
        <w:rFonts w:hint="default"/>
        <w:lang w:val="ru-RU" w:eastAsia="en-US" w:bidi="ar-SA"/>
      </w:rPr>
    </w:lvl>
    <w:lvl w:ilvl="6" w:tplc="4A1C73C6">
      <w:numFmt w:val="bullet"/>
      <w:lvlText w:val="•"/>
      <w:lvlJc w:val="left"/>
      <w:pPr>
        <w:ind w:left="6176" w:hanging="565"/>
      </w:pPr>
      <w:rPr>
        <w:rFonts w:hint="default"/>
        <w:lang w:val="ru-RU" w:eastAsia="en-US" w:bidi="ar-SA"/>
      </w:rPr>
    </w:lvl>
    <w:lvl w:ilvl="7" w:tplc="0688DA66">
      <w:numFmt w:val="bullet"/>
      <w:lvlText w:val="•"/>
      <w:lvlJc w:val="left"/>
      <w:pPr>
        <w:ind w:left="7162" w:hanging="565"/>
      </w:pPr>
      <w:rPr>
        <w:rFonts w:hint="default"/>
        <w:lang w:val="ru-RU" w:eastAsia="en-US" w:bidi="ar-SA"/>
      </w:rPr>
    </w:lvl>
    <w:lvl w:ilvl="8" w:tplc="15560ABA">
      <w:numFmt w:val="bullet"/>
      <w:lvlText w:val="•"/>
      <w:lvlJc w:val="left"/>
      <w:pPr>
        <w:ind w:left="8148" w:hanging="565"/>
      </w:pPr>
      <w:rPr>
        <w:rFonts w:hint="default"/>
        <w:lang w:val="ru-RU" w:eastAsia="en-US" w:bidi="ar-SA"/>
      </w:rPr>
    </w:lvl>
  </w:abstractNum>
  <w:abstractNum w:abstractNumId="1">
    <w:nsid w:val="1472203E"/>
    <w:multiLevelType w:val="hybridMultilevel"/>
    <w:tmpl w:val="3884AB6A"/>
    <w:lvl w:ilvl="0" w:tplc="B450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758EC"/>
    <w:multiLevelType w:val="hybridMultilevel"/>
    <w:tmpl w:val="5254D756"/>
    <w:lvl w:ilvl="0" w:tplc="B45001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F6F4A"/>
    <w:multiLevelType w:val="hybridMultilevel"/>
    <w:tmpl w:val="121AB0DC"/>
    <w:lvl w:ilvl="0" w:tplc="B6E86B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5860FC"/>
    <w:multiLevelType w:val="hybridMultilevel"/>
    <w:tmpl w:val="3DFC55FE"/>
    <w:lvl w:ilvl="0" w:tplc="00D4FFA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C30EE7"/>
    <w:multiLevelType w:val="multilevel"/>
    <w:tmpl w:val="1C6EF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3A"/>
    <w:rsid w:val="0003459F"/>
    <w:rsid w:val="0004112F"/>
    <w:rsid w:val="00093F42"/>
    <w:rsid w:val="000A59C2"/>
    <w:rsid w:val="001804A6"/>
    <w:rsid w:val="00200DEE"/>
    <w:rsid w:val="0020593B"/>
    <w:rsid w:val="00237130"/>
    <w:rsid w:val="00241093"/>
    <w:rsid w:val="002501B3"/>
    <w:rsid w:val="002616D0"/>
    <w:rsid w:val="0027173C"/>
    <w:rsid w:val="002C7CA0"/>
    <w:rsid w:val="002D073D"/>
    <w:rsid w:val="0032093A"/>
    <w:rsid w:val="003A0C33"/>
    <w:rsid w:val="003E654F"/>
    <w:rsid w:val="004132FF"/>
    <w:rsid w:val="00570919"/>
    <w:rsid w:val="0057729E"/>
    <w:rsid w:val="006122E4"/>
    <w:rsid w:val="006C47F2"/>
    <w:rsid w:val="0070683E"/>
    <w:rsid w:val="00712C8A"/>
    <w:rsid w:val="00753936"/>
    <w:rsid w:val="00764639"/>
    <w:rsid w:val="00766DC7"/>
    <w:rsid w:val="00773DEE"/>
    <w:rsid w:val="007F4F7F"/>
    <w:rsid w:val="00810D44"/>
    <w:rsid w:val="008548CB"/>
    <w:rsid w:val="00887380"/>
    <w:rsid w:val="008E5354"/>
    <w:rsid w:val="00904220"/>
    <w:rsid w:val="009A1CD0"/>
    <w:rsid w:val="009B1F52"/>
    <w:rsid w:val="009B7F93"/>
    <w:rsid w:val="00A24849"/>
    <w:rsid w:val="00A65E75"/>
    <w:rsid w:val="00AB3AE9"/>
    <w:rsid w:val="00B41689"/>
    <w:rsid w:val="00B60619"/>
    <w:rsid w:val="00B81494"/>
    <w:rsid w:val="00BD2C74"/>
    <w:rsid w:val="00C4637E"/>
    <w:rsid w:val="00C65E79"/>
    <w:rsid w:val="00C91C77"/>
    <w:rsid w:val="00D046FA"/>
    <w:rsid w:val="00DA2298"/>
    <w:rsid w:val="00E27F83"/>
    <w:rsid w:val="00E7052E"/>
    <w:rsid w:val="00EA39B0"/>
    <w:rsid w:val="00EC6DDD"/>
    <w:rsid w:val="00F37F1C"/>
    <w:rsid w:val="00F76C20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73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8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87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C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7173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8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87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Внукова</dc:creator>
  <cp:lastModifiedBy>Елена</cp:lastModifiedBy>
  <cp:revision>5</cp:revision>
  <cp:lastPrinted>2024-04-01T06:03:00Z</cp:lastPrinted>
  <dcterms:created xsi:type="dcterms:W3CDTF">2024-04-01T05:37:00Z</dcterms:created>
  <dcterms:modified xsi:type="dcterms:W3CDTF">2024-04-01T06:03:00Z</dcterms:modified>
</cp:coreProperties>
</file>